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91EE" w14:textId="0E3F7524" w:rsidR="00ED0C96" w:rsidRPr="00994019" w:rsidRDefault="00E35648" w:rsidP="00ED0C96">
      <w:pPr>
        <w:spacing w:line="41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Tanya El Akabi</w:t>
      </w:r>
    </w:p>
    <w:p w14:paraId="3C5E2FF4" w14:textId="2B7A7FFD" w:rsidR="00ED0C96" w:rsidRPr="00222BD3" w:rsidRDefault="001203FD" w:rsidP="00ED0C96">
      <w:pPr>
        <w:pStyle w:val="BodyText"/>
        <w:spacing w:line="244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Avenue Road 7-9, London, UK, NW8 7PX</w:t>
      </w:r>
      <w:r w:rsidR="00ED0C96" w:rsidRPr="00F82F07">
        <w:rPr>
          <w:sz w:val="20"/>
          <w:szCs w:val="20"/>
        </w:rPr>
        <w:t xml:space="preserve"> </w:t>
      </w:r>
      <w:r w:rsidR="00ED0C96" w:rsidRPr="00F82F07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 xml:space="preserve">+ </w:t>
      </w:r>
      <w:r w:rsidR="00ED0C96" w:rsidRPr="00F82F07">
        <w:rPr>
          <w:sz w:val="20"/>
          <w:szCs w:val="20"/>
        </w:rPr>
        <w:t>(</w:t>
      </w:r>
      <w:r>
        <w:rPr>
          <w:sz w:val="20"/>
          <w:szCs w:val="20"/>
        </w:rPr>
        <w:t>44</w:t>
      </w:r>
      <w:r w:rsidR="00ED0C96" w:rsidRPr="00F82F07">
        <w:rPr>
          <w:sz w:val="20"/>
          <w:szCs w:val="20"/>
        </w:rPr>
        <w:t xml:space="preserve">) </w:t>
      </w:r>
      <w:r>
        <w:rPr>
          <w:sz w:val="20"/>
          <w:szCs w:val="20"/>
        </w:rPr>
        <w:t>7</w:t>
      </w:r>
      <w:r w:rsidRPr="001203FD">
        <w:rPr>
          <w:sz w:val="20"/>
          <w:szCs w:val="20"/>
        </w:rPr>
        <w:t>879 11 2222</w:t>
      </w:r>
      <w:r>
        <w:rPr>
          <w:sz w:val="20"/>
          <w:szCs w:val="20"/>
        </w:rPr>
        <w:t xml:space="preserve"> </w:t>
      </w:r>
      <w:r w:rsidR="00ED0C96" w:rsidRPr="00F82F07">
        <w:rPr>
          <w:b/>
          <w:sz w:val="20"/>
          <w:szCs w:val="20"/>
        </w:rPr>
        <w:t>|</w:t>
      </w:r>
      <w:r w:rsidR="00ED0C96" w:rsidRPr="00880F0D">
        <w:rPr>
          <w:b/>
          <w:color w:val="000000" w:themeColor="text1"/>
          <w:sz w:val="20"/>
          <w:szCs w:val="20"/>
        </w:rPr>
        <w:t xml:space="preserve"> </w:t>
      </w:r>
      <w:hyperlink r:id="rId5" w:history="1">
        <w:r w:rsidR="002C2FE4" w:rsidRPr="002C2FE4">
          <w:rPr>
            <w:rStyle w:val="Hyperlink"/>
            <w:bCs/>
            <w:color w:val="auto"/>
            <w:sz w:val="20"/>
            <w:szCs w:val="20"/>
          </w:rPr>
          <w:t>K25052997@kcl.ac.uk</w:t>
        </w:r>
      </w:hyperlink>
    </w:p>
    <w:p w14:paraId="04626AFA" w14:textId="77777777" w:rsidR="00ED0C96" w:rsidRPr="00F82F07" w:rsidRDefault="00ED0C96" w:rsidP="00ED0C96">
      <w:pPr>
        <w:pBdr>
          <w:bottom w:val="single" w:sz="4" w:space="1" w:color="auto"/>
        </w:pBdr>
        <w:spacing w:before="60"/>
        <w:rPr>
          <w:b/>
          <w:sz w:val="20"/>
          <w:szCs w:val="20"/>
        </w:rPr>
      </w:pPr>
      <w:r w:rsidRPr="00F82F07">
        <w:rPr>
          <w:b/>
          <w:sz w:val="20"/>
          <w:szCs w:val="20"/>
        </w:rPr>
        <w:t>EDUCATION</w:t>
      </w:r>
    </w:p>
    <w:p w14:paraId="4EAEA94C" w14:textId="5781247B" w:rsidR="00ED0C96" w:rsidRPr="00F82F07" w:rsidRDefault="00F463C1" w:rsidP="00ED0C96">
      <w:pPr>
        <w:rPr>
          <w:b/>
          <w:sz w:val="20"/>
          <w:szCs w:val="20"/>
        </w:rPr>
      </w:pPr>
      <w:r>
        <w:rPr>
          <w:b/>
          <w:sz w:val="20"/>
          <w:szCs w:val="20"/>
        </w:rPr>
        <w:t>Kings College of London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D0C96" w:rsidRPr="00F82F07">
        <w:rPr>
          <w:i/>
          <w:sz w:val="20"/>
          <w:szCs w:val="20"/>
        </w:rPr>
        <w:tab/>
      </w:r>
      <w:r w:rsidR="00ED0C96" w:rsidRPr="00F82F07">
        <w:rPr>
          <w:sz w:val="20"/>
          <w:szCs w:val="20"/>
        </w:rPr>
        <w:tab/>
      </w:r>
      <w:r w:rsidR="00ED0C96" w:rsidRPr="00F82F07">
        <w:rPr>
          <w:sz w:val="20"/>
          <w:szCs w:val="20"/>
        </w:rPr>
        <w:tab/>
        <w:t xml:space="preserve">        </w:t>
      </w:r>
      <w:r w:rsidR="00ED0C96" w:rsidRPr="00F82F07">
        <w:rPr>
          <w:sz w:val="20"/>
          <w:szCs w:val="20"/>
        </w:rPr>
        <w:tab/>
      </w:r>
      <w:r w:rsidR="00ED0C96" w:rsidRPr="00F82F07">
        <w:rPr>
          <w:sz w:val="20"/>
          <w:szCs w:val="20"/>
        </w:rPr>
        <w:tab/>
        <w:t xml:space="preserve">  </w:t>
      </w:r>
      <w:r w:rsidR="00EC299D">
        <w:rPr>
          <w:sz w:val="20"/>
          <w:szCs w:val="20"/>
        </w:rPr>
        <w:t xml:space="preserve"> </w:t>
      </w:r>
      <w:r w:rsidR="00ED0C96">
        <w:rPr>
          <w:sz w:val="20"/>
          <w:szCs w:val="20"/>
        </w:rPr>
        <w:t xml:space="preserve">          </w:t>
      </w:r>
      <w:r w:rsidR="00EC299D">
        <w:rPr>
          <w:b/>
          <w:sz w:val="20"/>
          <w:szCs w:val="20"/>
        </w:rPr>
        <w:t>London</w:t>
      </w:r>
      <w:r w:rsidR="00ED0C96" w:rsidRPr="00F82F07">
        <w:rPr>
          <w:b/>
          <w:sz w:val="20"/>
          <w:szCs w:val="20"/>
        </w:rPr>
        <w:t xml:space="preserve">, </w:t>
      </w:r>
      <w:r w:rsidR="00EC299D">
        <w:rPr>
          <w:b/>
          <w:sz w:val="20"/>
          <w:szCs w:val="20"/>
        </w:rPr>
        <w:t>United Kingdom</w:t>
      </w:r>
    </w:p>
    <w:p w14:paraId="1DA1B675" w14:textId="6E385E4D" w:rsidR="00ED0C96" w:rsidRPr="00222BD3" w:rsidRDefault="00DA7C14" w:rsidP="00DA7C14">
      <w:pPr>
        <w:tabs>
          <w:tab w:val="right" w:pos="10760"/>
        </w:tabs>
        <w:spacing w:line="252" w:lineRule="exact"/>
        <w:rPr>
          <w:bCs/>
          <w:sz w:val="20"/>
          <w:szCs w:val="20"/>
        </w:rPr>
      </w:pPr>
      <w:r w:rsidRPr="00DA7C14">
        <w:rPr>
          <w:bCs/>
          <w:smallCaps/>
          <w:sz w:val="20"/>
          <w:szCs w:val="20"/>
        </w:rPr>
        <w:t>Faculty of Arts &amp; Humanities </w:t>
      </w:r>
      <w:r w:rsidR="00ED0C96" w:rsidRPr="00222BD3">
        <w:rPr>
          <w:bCs/>
          <w:sz w:val="20"/>
          <w:szCs w:val="20"/>
        </w:rPr>
        <w:tab/>
      </w:r>
      <w:r w:rsidR="00ED0C96" w:rsidRPr="00222BD3">
        <w:rPr>
          <w:bCs/>
          <w:i/>
          <w:iCs/>
          <w:sz w:val="20"/>
          <w:szCs w:val="20"/>
        </w:rPr>
        <w:t>Anticipated Graduation: May 202</w:t>
      </w:r>
      <w:r w:rsidR="00B54404">
        <w:rPr>
          <w:bCs/>
          <w:i/>
          <w:iCs/>
          <w:sz w:val="20"/>
          <w:szCs w:val="20"/>
        </w:rPr>
        <w:t>8</w:t>
      </w:r>
    </w:p>
    <w:p w14:paraId="46290C48" w14:textId="56111806" w:rsidR="00F463C1" w:rsidRPr="00F463C1" w:rsidRDefault="00ED0C96" w:rsidP="00F463C1">
      <w:pPr>
        <w:tabs>
          <w:tab w:val="right" w:pos="10760"/>
        </w:tabs>
        <w:spacing w:line="252" w:lineRule="exact"/>
        <w:rPr>
          <w:i/>
          <w:iCs/>
          <w:sz w:val="20"/>
          <w:szCs w:val="20"/>
        </w:rPr>
      </w:pPr>
      <w:r w:rsidRPr="00F82F07">
        <w:rPr>
          <w:i/>
          <w:iCs/>
          <w:sz w:val="20"/>
          <w:szCs w:val="20"/>
        </w:rPr>
        <w:t xml:space="preserve">Candidate for Bachelor of </w:t>
      </w:r>
      <w:r w:rsidR="00F463C1">
        <w:rPr>
          <w:i/>
          <w:iCs/>
          <w:sz w:val="20"/>
          <w:szCs w:val="20"/>
        </w:rPr>
        <w:t>Arts</w:t>
      </w:r>
      <w:r w:rsidRPr="00F82F07">
        <w:rPr>
          <w:i/>
          <w:iCs/>
          <w:sz w:val="20"/>
          <w:szCs w:val="20"/>
        </w:rPr>
        <w:t xml:space="preserve"> in </w:t>
      </w:r>
      <w:r w:rsidR="00F463C1" w:rsidRPr="00F463C1">
        <w:rPr>
          <w:i/>
          <w:iCs/>
          <w:sz w:val="20"/>
          <w:szCs w:val="20"/>
        </w:rPr>
        <w:t xml:space="preserve">Culture, Media &amp; Creative Industries </w:t>
      </w:r>
    </w:p>
    <w:p w14:paraId="5FE164EB" w14:textId="217D7BE3" w:rsidR="00ED0C96" w:rsidRPr="00EC644B" w:rsidRDefault="00ED0C96" w:rsidP="00ED0C96">
      <w:pPr>
        <w:tabs>
          <w:tab w:val="right" w:pos="10760"/>
        </w:tabs>
        <w:spacing w:line="252" w:lineRule="exact"/>
        <w:rPr>
          <w:sz w:val="20"/>
          <w:szCs w:val="20"/>
        </w:rPr>
      </w:pPr>
      <w:r w:rsidRPr="00F82F07">
        <w:rPr>
          <w:i/>
          <w:sz w:val="20"/>
          <w:szCs w:val="20"/>
        </w:rPr>
        <w:tab/>
      </w:r>
    </w:p>
    <w:p w14:paraId="1F1D957E" w14:textId="77777777" w:rsidR="00ED0C96" w:rsidRPr="00F82F07" w:rsidRDefault="00ED0C96" w:rsidP="00ED0C96">
      <w:pPr>
        <w:pBdr>
          <w:bottom w:val="single" w:sz="4" w:space="1" w:color="auto"/>
        </w:pBdr>
        <w:spacing w:before="80"/>
        <w:rPr>
          <w:b/>
          <w:sz w:val="20"/>
          <w:szCs w:val="20"/>
        </w:rPr>
      </w:pPr>
      <w:r w:rsidRPr="00F82F07">
        <w:rPr>
          <w:b/>
          <w:sz w:val="20"/>
          <w:szCs w:val="20"/>
        </w:rPr>
        <w:t xml:space="preserve">WORK EXPERIENCE </w:t>
      </w:r>
    </w:p>
    <w:p w14:paraId="3BE57F08" w14:textId="7D678462" w:rsidR="00F36502" w:rsidRPr="00F82F07" w:rsidRDefault="005A779A" w:rsidP="00F36502">
      <w:pPr>
        <w:tabs>
          <w:tab w:val="right" w:pos="10760"/>
        </w:tabs>
        <w:spacing w:line="252" w:lineRule="exact"/>
        <w:rPr>
          <w:sz w:val="20"/>
          <w:szCs w:val="20"/>
        </w:rPr>
      </w:pPr>
      <w:r>
        <w:rPr>
          <w:b/>
          <w:smallCaps/>
          <w:sz w:val="20"/>
          <w:szCs w:val="20"/>
        </w:rPr>
        <w:t>Marketing</w:t>
      </w:r>
      <w:r w:rsidR="00BC6E12">
        <w:rPr>
          <w:b/>
          <w:smallCaps/>
          <w:sz w:val="20"/>
          <w:szCs w:val="20"/>
        </w:rPr>
        <w:t xml:space="preserve"> </w:t>
      </w:r>
      <w:proofErr w:type="spellStart"/>
      <w:r>
        <w:rPr>
          <w:b/>
          <w:smallCaps/>
          <w:sz w:val="20"/>
          <w:szCs w:val="20"/>
        </w:rPr>
        <w:t>Amwaj</w:t>
      </w:r>
      <w:proofErr w:type="spellEnd"/>
      <w:r>
        <w:rPr>
          <w:b/>
          <w:smallCaps/>
          <w:sz w:val="20"/>
          <w:szCs w:val="20"/>
        </w:rPr>
        <w:t xml:space="preserve"> international </w:t>
      </w:r>
      <w:r w:rsidR="00F36502" w:rsidRPr="00F82F07">
        <w:rPr>
          <w:b/>
          <w:sz w:val="20"/>
          <w:szCs w:val="20"/>
        </w:rPr>
        <w:tab/>
      </w:r>
      <w:r w:rsidR="001946F3">
        <w:rPr>
          <w:b/>
          <w:bCs/>
          <w:sz w:val="20"/>
          <w:szCs w:val="20"/>
        </w:rPr>
        <w:t>Baghdad</w:t>
      </w:r>
      <w:r w:rsidR="001946F3">
        <w:rPr>
          <w:b/>
          <w:bCs/>
          <w:spacing w:val="-10"/>
          <w:sz w:val="20"/>
          <w:szCs w:val="20"/>
        </w:rPr>
        <w:t>, Iraq</w:t>
      </w:r>
    </w:p>
    <w:p w14:paraId="6E4739EF" w14:textId="5D78741F" w:rsidR="00F36502" w:rsidRPr="00F82F07" w:rsidRDefault="00F36502" w:rsidP="00F36502">
      <w:pPr>
        <w:tabs>
          <w:tab w:val="right" w:pos="10760"/>
        </w:tabs>
        <w:spacing w:line="252" w:lineRule="exact"/>
        <w:rPr>
          <w:sz w:val="20"/>
          <w:szCs w:val="20"/>
        </w:rPr>
      </w:pPr>
      <w:r w:rsidRPr="00526FEA">
        <w:rPr>
          <w:bCs/>
          <w:i/>
          <w:sz w:val="20"/>
          <w:szCs w:val="20"/>
        </w:rPr>
        <w:t>Intern</w:t>
      </w:r>
      <w:r w:rsidRPr="00F82F07"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May </w:t>
      </w:r>
      <w:r w:rsidR="001946F3">
        <w:rPr>
          <w:i/>
          <w:iCs/>
          <w:sz w:val="20"/>
          <w:szCs w:val="20"/>
        </w:rPr>
        <w:t>2025</w:t>
      </w:r>
      <w:r w:rsidRPr="00F82F07">
        <w:rPr>
          <w:i/>
          <w:iCs/>
          <w:sz w:val="20"/>
          <w:szCs w:val="20"/>
        </w:rPr>
        <w:t xml:space="preserve"> –</w:t>
      </w:r>
      <w:r w:rsidRPr="00F82F07">
        <w:rPr>
          <w:i/>
          <w:iCs/>
          <w:spacing w:val="-8"/>
          <w:sz w:val="20"/>
          <w:szCs w:val="20"/>
        </w:rPr>
        <w:t xml:space="preserve"> </w:t>
      </w:r>
      <w:r w:rsidR="006815D0">
        <w:rPr>
          <w:i/>
          <w:iCs/>
          <w:sz w:val="20"/>
          <w:szCs w:val="20"/>
        </w:rPr>
        <w:t xml:space="preserve">June </w:t>
      </w:r>
      <w:r w:rsidR="001946F3">
        <w:rPr>
          <w:i/>
          <w:iCs/>
          <w:sz w:val="20"/>
          <w:szCs w:val="20"/>
        </w:rPr>
        <w:t>2025</w:t>
      </w:r>
    </w:p>
    <w:p w14:paraId="55DCDD72" w14:textId="608F798B" w:rsidR="00551FCB" w:rsidRDefault="00DE5055" w:rsidP="00F36502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DE5055">
        <w:rPr>
          <w:sz w:val="20"/>
          <w:szCs w:val="20"/>
        </w:rPr>
        <w:t>Assisted with marketing strategies, social media content</w:t>
      </w:r>
    </w:p>
    <w:p w14:paraId="3E3C9E6F" w14:textId="77777777" w:rsidR="00103008" w:rsidRDefault="00551FCB" w:rsidP="00103008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DE5055">
        <w:rPr>
          <w:sz w:val="20"/>
          <w:szCs w:val="20"/>
        </w:rPr>
        <w:t xml:space="preserve"> </w:t>
      </w:r>
      <w:r w:rsidR="00B01DAA" w:rsidRPr="00DE5055">
        <w:rPr>
          <w:sz w:val="20"/>
          <w:szCs w:val="20"/>
        </w:rPr>
        <w:t>promotional</w:t>
      </w:r>
      <w:r w:rsidR="00DE5055" w:rsidRPr="00DE5055">
        <w:rPr>
          <w:sz w:val="20"/>
          <w:szCs w:val="20"/>
        </w:rPr>
        <w:t xml:space="preserve"> activities while gaining experience in the Iraqi business environment</w:t>
      </w:r>
    </w:p>
    <w:p w14:paraId="5B62128D" w14:textId="4DF5F398" w:rsidR="00F36502" w:rsidRPr="008D26F5" w:rsidRDefault="00F36502" w:rsidP="00103008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103008">
        <w:rPr>
          <w:sz w:val="20"/>
          <w:szCs w:val="20"/>
        </w:rPr>
        <w:t xml:space="preserve"> </w:t>
      </w:r>
      <w:r w:rsidR="00103008" w:rsidRPr="00103008">
        <w:rPr>
          <w:rStyle w:val="s1"/>
          <w:sz w:val="20"/>
          <w:szCs w:val="20"/>
          <w:lang w:bidi="ar-SA"/>
        </w:rPr>
        <w:t>Collaborated with team members on branding and communication tasks, developing practical skills in marketing and professional teamwork.</w:t>
      </w:r>
    </w:p>
    <w:p w14:paraId="4CFCBEB7" w14:textId="6C0EFF70" w:rsidR="00ED0C96" w:rsidRPr="00F36502" w:rsidRDefault="00526FEA" w:rsidP="00F36502">
      <w:pPr>
        <w:pStyle w:val="ListParagraph"/>
        <w:tabs>
          <w:tab w:val="left" w:pos="320"/>
        </w:tabs>
        <w:ind w:left="0" w:firstLine="0"/>
        <w:rPr>
          <w:sz w:val="20"/>
          <w:szCs w:val="20"/>
        </w:rPr>
      </w:pPr>
      <w:r w:rsidRPr="00F36502">
        <w:rPr>
          <w:b/>
          <w:smallCaps/>
          <w:sz w:val="20"/>
          <w:szCs w:val="20"/>
        </w:rPr>
        <w:t>Marketing &amp; Social Media At WeBond</w:t>
      </w:r>
      <w:r w:rsidR="00ED0C96" w:rsidRPr="00F36502">
        <w:rPr>
          <w:b/>
          <w:sz w:val="20"/>
          <w:szCs w:val="20"/>
        </w:rPr>
        <w:tab/>
      </w:r>
      <w:r w:rsidR="00F36502">
        <w:rPr>
          <w:b/>
          <w:sz w:val="20"/>
          <w:szCs w:val="20"/>
        </w:rPr>
        <w:tab/>
      </w:r>
      <w:r w:rsidR="00F36502">
        <w:rPr>
          <w:b/>
          <w:sz w:val="20"/>
          <w:szCs w:val="20"/>
        </w:rPr>
        <w:tab/>
      </w:r>
      <w:r w:rsidR="00F36502">
        <w:rPr>
          <w:b/>
          <w:sz w:val="20"/>
          <w:szCs w:val="20"/>
        </w:rPr>
        <w:tab/>
      </w:r>
      <w:r w:rsidR="00F36502">
        <w:rPr>
          <w:b/>
          <w:sz w:val="20"/>
          <w:szCs w:val="20"/>
        </w:rPr>
        <w:tab/>
      </w:r>
      <w:r w:rsidR="00F36502">
        <w:rPr>
          <w:b/>
          <w:sz w:val="20"/>
          <w:szCs w:val="20"/>
        </w:rPr>
        <w:tab/>
        <w:t xml:space="preserve">             </w:t>
      </w:r>
      <w:r w:rsidRPr="00F36502">
        <w:rPr>
          <w:b/>
          <w:bCs/>
          <w:sz w:val="20"/>
          <w:szCs w:val="20"/>
        </w:rPr>
        <w:t>London</w:t>
      </w:r>
      <w:r w:rsidR="00ED0C96" w:rsidRPr="00F36502">
        <w:rPr>
          <w:b/>
          <w:bCs/>
          <w:sz w:val="20"/>
          <w:szCs w:val="20"/>
        </w:rPr>
        <w:t>,</w:t>
      </w:r>
      <w:r w:rsidR="00ED0C96" w:rsidRPr="00F36502">
        <w:rPr>
          <w:b/>
          <w:bCs/>
          <w:spacing w:val="-10"/>
          <w:sz w:val="20"/>
          <w:szCs w:val="20"/>
        </w:rPr>
        <w:t xml:space="preserve"> </w:t>
      </w:r>
      <w:r w:rsidRPr="00F36502">
        <w:rPr>
          <w:b/>
          <w:bCs/>
          <w:sz w:val="20"/>
          <w:szCs w:val="20"/>
        </w:rPr>
        <w:t>United Kingdom</w:t>
      </w:r>
    </w:p>
    <w:p w14:paraId="172D5850" w14:textId="11872711" w:rsidR="00ED0C96" w:rsidRPr="00F82F07" w:rsidRDefault="00526FEA" w:rsidP="00526FEA">
      <w:pPr>
        <w:tabs>
          <w:tab w:val="right" w:pos="10760"/>
        </w:tabs>
        <w:spacing w:line="252" w:lineRule="exact"/>
        <w:rPr>
          <w:sz w:val="20"/>
          <w:szCs w:val="20"/>
        </w:rPr>
      </w:pPr>
      <w:r w:rsidRPr="00526FEA">
        <w:rPr>
          <w:bCs/>
          <w:i/>
          <w:sz w:val="20"/>
          <w:szCs w:val="20"/>
        </w:rPr>
        <w:t>Intern</w:t>
      </w:r>
      <w:r w:rsidR="00ED0C96" w:rsidRPr="00F82F07">
        <w:rPr>
          <w:i/>
          <w:sz w:val="20"/>
          <w:szCs w:val="20"/>
        </w:rPr>
        <w:tab/>
      </w:r>
      <w:r w:rsidR="006815D0">
        <w:rPr>
          <w:i/>
          <w:iCs/>
          <w:sz w:val="20"/>
          <w:szCs w:val="20"/>
        </w:rPr>
        <w:t>June</w:t>
      </w:r>
      <w:r w:rsidR="00ED0C96" w:rsidRPr="00F82F07">
        <w:rPr>
          <w:i/>
          <w:iCs/>
          <w:sz w:val="20"/>
          <w:szCs w:val="20"/>
        </w:rPr>
        <w:t xml:space="preserve"> 20</w:t>
      </w:r>
      <w:r>
        <w:rPr>
          <w:i/>
          <w:iCs/>
          <w:sz w:val="20"/>
          <w:szCs w:val="20"/>
        </w:rPr>
        <w:t>25</w:t>
      </w:r>
      <w:r w:rsidR="00ED0C96" w:rsidRPr="00F82F07">
        <w:rPr>
          <w:i/>
          <w:iCs/>
          <w:sz w:val="20"/>
          <w:szCs w:val="20"/>
        </w:rPr>
        <w:t xml:space="preserve"> –</w:t>
      </w:r>
      <w:r w:rsidR="00ED0C96" w:rsidRPr="00F82F07">
        <w:rPr>
          <w:i/>
          <w:iCs/>
          <w:spacing w:val="-8"/>
          <w:sz w:val="20"/>
          <w:szCs w:val="20"/>
        </w:rPr>
        <w:t xml:space="preserve"> </w:t>
      </w:r>
      <w:r w:rsidR="00ED0C96" w:rsidRPr="00F82F07">
        <w:rPr>
          <w:i/>
          <w:iCs/>
          <w:sz w:val="20"/>
          <w:szCs w:val="20"/>
        </w:rPr>
        <w:t>August 20</w:t>
      </w:r>
      <w:r w:rsidR="00ED0C96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>5</w:t>
      </w:r>
    </w:p>
    <w:p w14:paraId="4F42CA26" w14:textId="77777777" w:rsidR="00526FEA" w:rsidRDefault="00526FEA" w:rsidP="00526FEA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>Supported social media planning and content development during the app’s launch phase</w:t>
      </w:r>
    </w:p>
    <w:p w14:paraId="48C6880B" w14:textId="77777777" w:rsidR="00526FEA" w:rsidRDefault="00526FEA" w:rsidP="00526FEA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>Assisted in creating post concepts, captions, and visual ideas aligned with brand tone</w:t>
      </w:r>
    </w:p>
    <w:p w14:paraId="0DF659E7" w14:textId="77777777" w:rsidR="00526FEA" w:rsidRDefault="00526FEA" w:rsidP="00526FEA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>Contributed to defining audience engagement strategies across Instagram</w:t>
      </w:r>
    </w:p>
    <w:p w14:paraId="60F2A1B6" w14:textId="77777777" w:rsidR="00526FEA" w:rsidRDefault="00526FEA" w:rsidP="005178A1">
      <w:pPr>
        <w:pStyle w:val="ListParagraph"/>
        <w:numPr>
          <w:ilvl w:val="0"/>
          <w:numId w:val="1"/>
        </w:numPr>
        <w:tabs>
          <w:tab w:val="left" w:pos="320"/>
          <w:tab w:val="right" w:pos="10760"/>
        </w:tabs>
        <w:spacing w:before="60" w:line="252" w:lineRule="exact"/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 xml:space="preserve">Collaborated with the team to ensure consistent branding and messaging </w:t>
      </w:r>
    </w:p>
    <w:p w14:paraId="4DCB36AF" w14:textId="194C79A9" w:rsidR="00ED0C96" w:rsidRPr="00526FEA" w:rsidRDefault="00526FEA" w:rsidP="00526FEA">
      <w:pPr>
        <w:pStyle w:val="ListParagraph"/>
        <w:tabs>
          <w:tab w:val="left" w:pos="320"/>
          <w:tab w:val="right" w:pos="10760"/>
        </w:tabs>
        <w:spacing w:before="60" w:line="252" w:lineRule="exact"/>
        <w:ind w:left="0" w:firstLine="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 </w:t>
      </w:r>
      <w:r w:rsidRPr="00526FEA">
        <w:rPr>
          <w:b/>
          <w:smallCaps/>
          <w:sz w:val="20"/>
          <w:szCs w:val="20"/>
        </w:rPr>
        <w:t>Marbella Club Hills</w:t>
      </w:r>
      <w:r w:rsidR="00ED0C96" w:rsidRPr="00526FEA"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Marbella, Spain</w:t>
      </w:r>
    </w:p>
    <w:p w14:paraId="07FDA607" w14:textId="3B9DF75E" w:rsidR="00ED0C96" w:rsidRPr="00F82F07" w:rsidRDefault="00526FEA" w:rsidP="00ED0C96">
      <w:pPr>
        <w:tabs>
          <w:tab w:val="right" w:pos="10760"/>
        </w:tabs>
        <w:spacing w:line="252" w:lineRule="exact"/>
        <w:rPr>
          <w:sz w:val="20"/>
          <w:szCs w:val="20"/>
        </w:rPr>
      </w:pPr>
      <w:r>
        <w:rPr>
          <w:i/>
          <w:sz w:val="20"/>
          <w:szCs w:val="20"/>
        </w:rPr>
        <w:t>Property Marketing Intern</w:t>
      </w:r>
      <w:r w:rsidR="00ED0C96" w:rsidRPr="00F82F07"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August 2024</w:t>
      </w:r>
      <w:r w:rsidR="00ED0C96" w:rsidRPr="00F82F07">
        <w:rPr>
          <w:i/>
          <w:iCs/>
          <w:sz w:val="20"/>
          <w:szCs w:val="20"/>
        </w:rPr>
        <w:t xml:space="preserve"> –</w:t>
      </w:r>
      <w:r w:rsidR="00ED0C96" w:rsidRPr="00F82F07"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September 2024</w:t>
      </w:r>
    </w:p>
    <w:p w14:paraId="11E95A4F" w14:textId="77777777" w:rsidR="00DA7C14" w:rsidRDefault="00DA7C14" w:rsidP="00526FEA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S</w:t>
      </w:r>
      <w:r w:rsidR="00526FEA" w:rsidRPr="00526FEA">
        <w:rPr>
          <w:sz w:val="20"/>
          <w:szCs w:val="20"/>
        </w:rPr>
        <w:t>upported the property marketing team in promoting a residential development</w:t>
      </w:r>
    </w:p>
    <w:p w14:paraId="3B149328" w14:textId="77777777" w:rsidR="00DA7C14" w:rsidRDefault="00526FEA" w:rsidP="00526FEA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>Assisted in preparing marketing materials for client presentations and sales</w:t>
      </w:r>
    </w:p>
    <w:p w14:paraId="5A931247" w14:textId="77777777" w:rsidR="00DA7C14" w:rsidRDefault="00526FEA" w:rsidP="00DA7C14">
      <w:pPr>
        <w:pStyle w:val="ListParagraph"/>
        <w:numPr>
          <w:ilvl w:val="0"/>
          <w:numId w:val="1"/>
        </w:numPr>
        <w:tabs>
          <w:tab w:val="left" w:pos="320"/>
        </w:tabs>
        <w:ind w:left="0" w:firstLine="0"/>
        <w:rPr>
          <w:sz w:val="20"/>
          <w:szCs w:val="20"/>
        </w:rPr>
      </w:pPr>
      <w:r w:rsidRPr="00526FEA">
        <w:rPr>
          <w:sz w:val="20"/>
          <w:szCs w:val="20"/>
        </w:rPr>
        <w:t xml:space="preserve">Organized visual and written content for digital campaigns and outreach </w:t>
      </w:r>
    </w:p>
    <w:p w14:paraId="1B93EC27" w14:textId="77777777" w:rsidR="00ED0C96" w:rsidRPr="00994019" w:rsidRDefault="00ED0C96" w:rsidP="00ED0C96">
      <w:pPr>
        <w:pBdr>
          <w:bottom w:val="single" w:sz="4" w:space="1" w:color="auto"/>
        </w:pBdr>
        <w:spacing w:before="60"/>
        <w:rPr>
          <w:b/>
          <w:sz w:val="20"/>
          <w:szCs w:val="20"/>
        </w:rPr>
      </w:pPr>
      <w:r w:rsidRPr="00F82F07">
        <w:rPr>
          <w:b/>
          <w:sz w:val="20"/>
          <w:szCs w:val="20"/>
        </w:rPr>
        <w:t>LEADERSHIP</w:t>
      </w:r>
    </w:p>
    <w:p w14:paraId="14D75270" w14:textId="4027016E" w:rsidR="00ED0C96" w:rsidRPr="00F82F07" w:rsidRDefault="004E5A23" w:rsidP="00ED0C96">
      <w:pPr>
        <w:tabs>
          <w:tab w:val="right" w:pos="10760"/>
        </w:tabs>
        <w:spacing w:line="252" w:lineRule="exact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Charity </w:t>
      </w:r>
      <w:proofErr w:type="spellStart"/>
      <w:r>
        <w:rPr>
          <w:b/>
          <w:smallCaps/>
          <w:sz w:val="20"/>
          <w:szCs w:val="20"/>
        </w:rPr>
        <w:t>intiative</w:t>
      </w:r>
      <w:proofErr w:type="spellEnd"/>
      <w:r w:rsidR="00ED0C96" w:rsidRPr="00F82F07">
        <w:rPr>
          <w:b/>
          <w:smallCaps/>
          <w:sz w:val="20"/>
          <w:szCs w:val="20"/>
        </w:rPr>
        <w:t xml:space="preserve"> </w:t>
      </w:r>
      <w:r w:rsidR="00ED0C96" w:rsidRPr="00F82F07"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Amman,</w:t>
      </w:r>
      <w:r w:rsidR="00ED0C96" w:rsidRPr="00F82F07"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Jordan</w:t>
      </w:r>
    </w:p>
    <w:p w14:paraId="06CA2E7C" w14:textId="77777777" w:rsidR="00B94068" w:rsidRDefault="004E5A23" w:rsidP="00B94068">
      <w:pPr>
        <w:tabs>
          <w:tab w:val="right" w:pos="10760"/>
        </w:tabs>
        <w:spacing w:line="252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>Founder</w:t>
      </w:r>
      <w:r w:rsidR="00ED0C96" w:rsidRPr="00F82F07">
        <w:rPr>
          <w:i/>
          <w:sz w:val="20"/>
          <w:szCs w:val="20"/>
        </w:rPr>
        <w:t xml:space="preserve"> </w:t>
      </w:r>
    </w:p>
    <w:p w14:paraId="2655B2E4" w14:textId="1064D19D" w:rsidR="004E5A23" w:rsidRPr="00B94068" w:rsidRDefault="005478BA" w:rsidP="00B94068">
      <w:pPr>
        <w:pStyle w:val="ListParagraph"/>
        <w:numPr>
          <w:ilvl w:val="0"/>
          <w:numId w:val="6"/>
        </w:numPr>
        <w:tabs>
          <w:tab w:val="right" w:pos="10760"/>
        </w:tabs>
        <w:spacing w:line="252" w:lineRule="exact"/>
        <w:rPr>
          <w:i/>
          <w:sz w:val="20"/>
          <w:szCs w:val="20"/>
        </w:rPr>
      </w:pPr>
      <w:r w:rsidRPr="00B94068">
        <w:rPr>
          <w:rStyle w:val="s1"/>
          <w:sz w:val="20"/>
          <w:szCs w:val="20"/>
          <w:lang w:bidi="ar-SA"/>
        </w:rPr>
        <w:t xml:space="preserve">Volunteered at the </w:t>
      </w:r>
      <w:hyperlink r:id="rId6" w:history="1">
        <w:r w:rsidRPr="00B94068">
          <w:rPr>
            <w:rStyle w:val="s2"/>
            <w:color w:val="0000FF"/>
            <w:sz w:val="20"/>
            <w:szCs w:val="20"/>
            <w:u w:val="single"/>
            <w:lang w:bidi="ar-SA"/>
          </w:rPr>
          <w:t>King Hussein Cancer Foundation</w:t>
        </w:r>
      </w:hyperlink>
      <w:r w:rsidRPr="00B94068">
        <w:rPr>
          <w:rStyle w:val="s1"/>
          <w:sz w:val="20"/>
          <w:szCs w:val="20"/>
          <w:lang w:bidi="ar-SA"/>
        </w:rPr>
        <w:t xml:space="preserve"> in 2021, contributing to the creation of a children’s library to support and encourage young patients.</w:t>
      </w:r>
      <w:r w:rsidRPr="00B94068">
        <w:rPr>
          <w:sz w:val="20"/>
          <w:szCs w:val="20"/>
        </w:rPr>
        <w:t xml:space="preserve"> </w:t>
      </w:r>
      <w:r w:rsidRPr="00B94068">
        <w:rPr>
          <w:rStyle w:val="s1"/>
          <w:sz w:val="20"/>
          <w:szCs w:val="20"/>
          <w:lang w:bidi="ar-SA"/>
        </w:rPr>
        <w:t>Collaborated with a local painter on artistic initiatives within the foundation, helping create a more positive and creative environment for children undergoing treatment.</w:t>
      </w:r>
    </w:p>
    <w:p w14:paraId="11F2174A" w14:textId="35C05557" w:rsidR="00ED0C96" w:rsidRPr="00F82F07" w:rsidRDefault="00ED0C96" w:rsidP="00ED0C96">
      <w:pPr>
        <w:tabs>
          <w:tab w:val="right" w:pos="10760"/>
        </w:tabs>
        <w:spacing w:before="60" w:line="252" w:lineRule="exact"/>
        <w:rPr>
          <w:sz w:val="20"/>
          <w:szCs w:val="20"/>
        </w:rPr>
      </w:pPr>
      <w:r w:rsidRPr="00F82F07">
        <w:rPr>
          <w:b/>
          <w:smallCaps/>
          <w:sz w:val="20"/>
          <w:szCs w:val="20"/>
        </w:rPr>
        <w:t xml:space="preserve">Art </w:t>
      </w:r>
      <w:r w:rsidR="00D31A55" w:rsidRPr="00F82F07">
        <w:rPr>
          <w:b/>
          <w:smallCaps/>
          <w:sz w:val="20"/>
          <w:szCs w:val="20"/>
        </w:rPr>
        <w:tab/>
      </w:r>
      <w:r w:rsidR="004E5A23">
        <w:rPr>
          <w:b/>
          <w:bCs/>
          <w:sz w:val="20"/>
          <w:szCs w:val="20"/>
        </w:rPr>
        <w:t>Amman, Jordan</w:t>
      </w:r>
    </w:p>
    <w:p w14:paraId="0F742D9B" w14:textId="10E6B258" w:rsidR="00ED0C96" w:rsidRPr="00F82F07" w:rsidRDefault="00ED0C96" w:rsidP="00ED0C96">
      <w:pPr>
        <w:tabs>
          <w:tab w:val="right" w:pos="10760"/>
        </w:tabs>
        <w:spacing w:line="252" w:lineRule="exact"/>
        <w:rPr>
          <w:sz w:val="20"/>
          <w:szCs w:val="20"/>
        </w:rPr>
      </w:pPr>
      <w:r w:rsidRPr="00F82F07">
        <w:rPr>
          <w:i/>
          <w:sz w:val="20"/>
          <w:szCs w:val="20"/>
        </w:rPr>
        <w:t>Creator/Organizer</w:t>
      </w:r>
      <w:r w:rsidRPr="00F82F07">
        <w:rPr>
          <w:i/>
          <w:sz w:val="20"/>
          <w:szCs w:val="20"/>
        </w:rPr>
        <w:tab/>
      </w:r>
      <w:r w:rsidRPr="00F82F07">
        <w:rPr>
          <w:i/>
          <w:iCs/>
          <w:sz w:val="20"/>
          <w:szCs w:val="20"/>
        </w:rPr>
        <w:t xml:space="preserve">September </w:t>
      </w:r>
      <w:r w:rsidR="004E5A23">
        <w:rPr>
          <w:i/>
          <w:iCs/>
          <w:sz w:val="20"/>
          <w:szCs w:val="20"/>
        </w:rPr>
        <w:t>2023</w:t>
      </w:r>
      <w:r w:rsidRPr="00F82F07">
        <w:rPr>
          <w:i/>
          <w:iCs/>
          <w:sz w:val="20"/>
          <w:szCs w:val="20"/>
        </w:rPr>
        <w:t xml:space="preserve"> –</w:t>
      </w:r>
      <w:r w:rsidRPr="00F82F07">
        <w:rPr>
          <w:i/>
          <w:iCs/>
          <w:spacing w:val="-8"/>
          <w:sz w:val="20"/>
          <w:szCs w:val="20"/>
        </w:rPr>
        <w:t xml:space="preserve"> </w:t>
      </w:r>
      <w:r w:rsidR="004E5A23">
        <w:rPr>
          <w:i/>
          <w:iCs/>
          <w:sz w:val="20"/>
          <w:szCs w:val="20"/>
        </w:rPr>
        <w:t>Present</w:t>
      </w:r>
    </w:p>
    <w:p w14:paraId="09F78F2E" w14:textId="77777777" w:rsidR="00D1033A" w:rsidRPr="00D1033A" w:rsidRDefault="00D1033A" w:rsidP="00D1033A">
      <w:pPr>
        <w:pStyle w:val="p1"/>
        <w:numPr>
          <w:ilvl w:val="0"/>
          <w:numId w:val="1"/>
        </w:numPr>
        <w:rPr>
          <w:sz w:val="20"/>
          <w:szCs w:val="20"/>
        </w:rPr>
      </w:pPr>
      <w:r w:rsidRPr="00D1033A">
        <w:rPr>
          <w:rStyle w:val="s1"/>
          <w:sz w:val="20"/>
          <w:szCs w:val="20"/>
        </w:rPr>
        <w:t>Achieved a score of 5 on the AP Art and Design Portfolio, demonstrating strong creative and technical abilities in digital and mixed media art.</w:t>
      </w:r>
    </w:p>
    <w:p w14:paraId="0A74DA3C" w14:textId="35044C87" w:rsidR="004E5A23" w:rsidRPr="00D1033A" w:rsidRDefault="00D1033A" w:rsidP="00D1033A">
      <w:pPr>
        <w:pStyle w:val="p1"/>
        <w:numPr>
          <w:ilvl w:val="0"/>
          <w:numId w:val="1"/>
        </w:numPr>
        <w:rPr>
          <w:sz w:val="20"/>
          <w:szCs w:val="20"/>
        </w:rPr>
      </w:pPr>
      <w:r w:rsidRPr="00D1033A">
        <w:rPr>
          <w:rStyle w:val="s1"/>
          <w:sz w:val="20"/>
          <w:szCs w:val="20"/>
        </w:rPr>
        <w:t>Developed a sustained investigation exploring themes of Arab identity, heritage, memory, and belonging through experimental visual storytelling and design techniques.</w:t>
      </w:r>
    </w:p>
    <w:p w14:paraId="48297B07" w14:textId="5308DADE" w:rsidR="004E5A23" w:rsidRPr="00061C9F" w:rsidRDefault="00ED0C96" w:rsidP="00061C9F">
      <w:pPr>
        <w:pBdr>
          <w:bottom w:val="single" w:sz="4" w:space="1" w:color="auto"/>
        </w:pBdr>
        <w:spacing w:before="60"/>
        <w:rPr>
          <w:b/>
          <w:sz w:val="20"/>
          <w:szCs w:val="20"/>
        </w:rPr>
      </w:pPr>
      <w:r w:rsidRPr="00F82F07">
        <w:rPr>
          <w:b/>
          <w:sz w:val="20"/>
          <w:szCs w:val="20"/>
        </w:rPr>
        <w:t>ACTIVITIES</w:t>
      </w:r>
    </w:p>
    <w:p w14:paraId="421144C7" w14:textId="1D240373" w:rsidR="00ED0C96" w:rsidRPr="004E5A23" w:rsidRDefault="004E5A23" w:rsidP="004E5A23">
      <w:pPr>
        <w:pStyle w:val="ListParagraph"/>
        <w:tabs>
          <w:tab w:val="left" w:pos="320"/>
        </w:tabs>
        <w:ind w:left="0" w:firstLine="0"/>
        <w:rPr>
          <w:sz w:val="20"/>
          <w:szCs w:val="20"/>
        </w:rPr>
      </w:pPr>
      <w:r>
        <w:rPr>
          <w:b/>
          <w:smallCaps/>
          <w:sz w:val="20"/>
          <w:szCs w:val="20"/>
        </w:rPr>
        <w:t>CLUB AT KINGS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London, United Kingdom</w:t>
      </w:r>
    </w:p>
    <w:p w14:paraId="1DA36902" w14:textId="77777777" w:rsidR="00D417D2" w:rsidRPr="002913F7" w:rsidRDefault="00D417D2" w:rsidP="00D417D2">
      <w:pPr>
        <w:pStyle w:val="p1"/>
        <w:numPr>
          <w:ilvl w:val="0"/>
          <w:numId w:val="1"/>
        </w:numPr>
        <w:rPr>
          <w:sz w:val="20"/>
          <w:szCs w:val="20"/>
        </w:rPr>
      </w:pPr>
      <w:r w:rsidRPr="002913F7">
        <w:rPr>
          <w:rStyle w:val="s1"/>
          <w:sz w:val="20"/>
          <w:szCs w:val="20"/>
        </w:rPr>
        <w:t xml:space="preserve">Played a leading role in Kings Fest, a student-led fundraising event supporting various charitable causes and community initiatives at </w:t>
      </w:r>
      <w:hyperlink r:id="rId7" w:history="1">
        <w:r w:rsidRPr="002913F7">
          <w:rPr>
            <w:rStyle w:val="s2"/>
            <w:color w:val="0000FF"/>
            <w:sz w:val="20"/>
            <w:szCs w:val="20"/>
            <w:u w:val="single"/>
          </w:rPr>
          <w:t>King’s Academy</w:t>
        </w:r>
      </w:hyperlink>
      <w:r w:rsidRPr="002913F7">
        <w:rPr>
          <w:rStyle w:val="s1"/>
          <w:sz w:val="20"/>
          <w:szCs w:val="20"/>
        </w:rPr>
        <w:t>.</w:t>
      </w:r>
    </w:p>
    <w:p w14:paraId="210024E8" w14:textId="77777777" w:rsidR="00D417D2" w:rsidRPr="002913F7" w:rsidRDefault="00D417D2" w:rsidP="00D417D2">
      <w:pPr>
        <w:pStyle w:val="p1"/>
        <w:numPr>
          <w:ilvl w:val="0"/>
          <w:numId w:val="1"/>
        </w:numPr>
        <w:rPr>
          <w:sz w:val="20"/>
          <w:szCs w:val="20"/>
        </w:rPr>
      </w:pPr>
      <w:r w:rsidRPr="002913F7">
        <w:rPr>
          <w:rStyle w:val="s1"/>
          <w:sz w:val="20"/>
          <w:szCs w:val="20"/>
        </w:rPr>
        <w:t>Served as Head of Media during junior year, managing promotional content, social media, and event communications.</w:t>
      </w:r>
    </w:p>
    <w:p w14:paraId="10472FC3" w14:textId="5B32BE7F" w:rsidR="004E5A23" w:rsidRPr="002913F7" w:rsidRDefault="00D417D2" w:rsidP="002913F7">
      <w:pPr>
        <w:pStyle w:val="p1"/>
        <w:numPr>
          <w:ilvl w:val="0"/>
          <w:numId w:val="1"/>
        </w:numPr>
      </w:pPr>
      <w:r w:rsidRPr="002913F7">
        <w:rPr>
          <w:rStyle w:val="s1"/>
          <w:sz w:val="20"/>
          <w:szCs w:val="20"/>
        </w:rPr>
        <w:t>Appointed Head of Kings Fest during senior year, overseeing event organization, team coordination, fundraising activities, and overall event execution.</w:t>
      </w:r>
    </w:p>
    <w:p w14:paraId="6985D77C" w14:textId="77777777" w:rsidR="00ED0C96" w:rsidRPr="00F82F07" w:rsidRDefault="00ED0C96" w:rsidP="00ED0C96">
      <w:pPr>
        <w:pBdr>
          <w:bottom w:val="single" w:sz="4" w:space="1" w:color="auto"/>
        </w:pBdr>
        <w:spacing w:before="60"/>
        <w:rPr>
          <w:b/>
          <w:sz w:val="20"/>
          <w:szCs w:val="20"/>
        </w:rPr>
      </w:pPr>
      <w:r w:rsidRPr="00F82F07">
        <w:rPr>
          <w:b/>
          <w:sz w:val="20"/>
          <w:szCs w:val="20"/>
        </w:rPr>
        <w:t xml:space="preserve">SKILLS &amp; INTERESTS </w:t>
      </w:r>
    </w:p>
    <w:p w14:paraId="33A198AA" w14:textId="45DEFACE" w:rsidR="004E5A23" w:rsidRPr="004E5A23" w:rsidRDefault="00ED0C96" w:rsidP="004E5A23">
      <w:pPr>
        <w:tabs>
          <w:tab w:val="left" w:pos="320"/>
        </w:tabs>
        <w:rPr>
          <w:sz w:val="20"/>
          <w:szCs w:val="20"/>
        </w:rPr>
      </w:pPr>
      <w:r w:rsidRPr="004E5A23">
        <w:rPr>
          <w:b/>
          <w:bCs/>
          <w:sz w:val="20"/>
          <w:szCs w:val="20"/>
        </w:rPr>
        <w:t>Skills and Languages:</w:t>
      </w:r>
      <w:r w:rsidRPr="004E5A23">
        <w:rPr>
          <w:sz w:val="20"/>
          <w:szCs w:val="20"/>
        </w:rPr>
        <w:t xml:space="preserve"> </w:t>
      </w:r>
      <w:r w:rsidR="004E5A23" w:rsidRPr="004E5A23">
        <w:rPr>
          <w:sz w:val="20"/>
          <w:szCs w:val="20"/>
        </w:rPr>
        <w:t>Microsoft Office (Excel, PowerPoint, Word), Social Media Content Creation &amp; Planning, Basic Marketing Strategy &amp; Campaign Development, Research &amp; Analysis, Arabic (native), English (Fluent)</w:t>
      </w:r>
    </w:p>
    <w:p w14:paraId="75BFD6DF" w14:textId="596A896C" w:rsidR="00ED0C96" w:rsidRPr="00ED0C96" w:rsidRDefault="00ED0C96" w:rsidP="00ED0C96">
      <w:pPr>
        <w:pStyle w:val="ListParagraph"/>
        <w:tabs>
          <w:tab w:val="left" w:pos="320"/>
        </w:tabs>
        <w:ind w:left="0" w:firstLine="0"/>
        <w:rPr>
          <w:sz w:val="20"/>
          <w:szCs w:val="20"/>
        </w:rPr>
      </w:pPr>
    </w:p>
    <w:sectPr w:rsidR="00ED0C96" w:rsidRPr="00ED0C96" w:rsidSect="00ED0C9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0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05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C201B"/>
    <w:multiLevelType w:val="hybridMultilevel"/>
    <w:tmpl w:val="C0A2A38E"/>
    <w:lvl w:ilvl="0" w:tplc="0A7A41E8">
      <w:numFmt w:val="bullet"/>
      <w:lvlText w:val=""/>
      <w:lvlJc w:val="left"/>
      <w:pPr>
        <w:ind w:left="32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3E0EAE2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en-US"/>
      </w:rPr>
    </w:lvl>
    <w:lvl w:ilvl="2" w:tplc="610EAE4E">
      <w:numFmt w:val="bullet"/>
      <w:lvlText w:val="•"/>
      <w:lvlJc w:val="left"/>
      <w:pPr>
        <w:ind w:left="2408" w:hanging="180"/>
      </w:pPr>
      <w:rPr>
        <w:rFonts w:hint="default"/>
        <w:lang w:val="en-US" w:eastAsia="en-US" w:bidi="en-US"/>
      </w:rPr>
    </w:lvl>
    <w:lvl w:ilvl="3" w:tplc="8C60CEF8">
      <w:numFmt w:val="bullet"/>
      <w:lvlText w:val="•"/>
      <w:lvlJc w:val="left"/>
      <w:pPr>
        <w:ind w:left="3452" w:hanging="180"/>
      </w:pPr>
      <w:rPr>
        <w:rFonts w:hint="default"/>
        <w:lang w:val="en-US" w:eastAsia="en-US" w:bidi="en-US"/>
      </w:rPr>
    </w:lvl>
    <w:lvl w:ilvl="4" w:tplc="B4F6D8FA">
      <w:numFmt w:val="bullet"/>
      <w:lvlText w:val="•"/>
      <w:lvlJc w:val="left"/>
      <w:pPr>
        <w:ind w:left="4496" w:hanging="180"/>
      </w:pPr>
      <w:rPr>
        <w:rFonts w:hint="default"/>
        <w:lang w:val="en-US" w:eastAsia="en-US" w:bidi="en-US"/>
      </w:rPr>
    </w:lvl>
    <w:lvl w:ilvl="5" w:tplc="88361436">
      <w:numFmt w:val="bullet"/>
      <w:lvlText w:val="•"/>
      <w:lvlJc w:val="left"/>
      <w:pPr>
        <w:ind w:left="5540" w:hanging="180"/>
      </w:pPr>
      <w:rPr>
        <w:rFonts w:hint="default"/>
        <w:lang w:val="en-US" w:eastAsia="en-US" w:bidi="en-US"/>
      </w:rPr>
    </w:lvl>
    <w:lvl w:ilvl="6" w:tplc="B3568F0E">
      <w:numFmt w:val="bullet"/>
      <w:lvlText w:val="•"/>
      <w:lvlJc w:val="left"/>
      <w:pPr>
        <w:ind w:left="6584" w:hanging="180"/>
      </w:pPr>
      <w:rPr>
        <w:rFonts w:hint="default"/>
        <w:lang w:val="en-US" w:eastAsia="en-US" w:bidi="en-US"/>
      </w:rPr>
    </w:lvl>
    <w:lvl w:ilvl="7" w:tplc="A51A8412">
      <w:numFmt w:val="bullet"/>
      <w:lvlText w:val="•"/>
      <w:lvlJc w:val="left"/>
      <w:pPr>
        <w:ind w:left="7628" w:hanging="180"/>
      </w:pPr>
      <w:rPr>
        <w:rFonts w:hint="default"/>
        <w:lang w:val="en-US" w:eastAsia="en-US" w:bidi="en-US"/>
      </w:rPr>
    </w:lvl>
    <w:lvl w:ilvl="8" w:tplc="273CA66E">
      <w:numFmt w:val="bullet"/>
      <w:lvlText w:val="•"/>
      <w:lvlJc w:val="left"/>
      <w:pPr>
        <w:ind w:left="8672" w:hanging="180"/>
      </w:pPr>
      <w:rPr>
        <w:rFonts w:hint="default"/>
        <w:lang w:val="en-US" w:eastAsia="en-US" w:bidi="en-US"/>
      </w:rPr>
    </w:lvl>
  </w:abstractNum>
  <w:abstractNum w:abstractNumId="3" w15:restartNumberingAfterBreak="0">
    <w:nsid w:val="1A1A19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94222"/>
    <w:multiLevelType w:val="hybridMultilevel"/>
    <w:tmpl w:val="BE04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22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378CB"/>
    <w:multiLevelType w:val="hybridMultilevel"/>
    <w:tmpl w:val="9DC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1599A"/>
    <w:multiLevelType w:val="hybridMultilevel"/>
    <w:tmpl w:val="7910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6313">
    <w:abstractNumId w:val="2"/>
  </w:num>
  <w:num w:numId="2" w16cid:durableId="1578124348">
    <w:abstractNumId w:val="0"/>
  </w:num>
  <w:num w:numId="3" w16cid:durableId="784689214">
    <w:abstractNumId w:val="3"/>
  </w:num>
  <w:num w:numId="4" w16cid:durableId="1063210442">
    <w:abstractNumId w:val="7"/>
  </w:num>
  <w:num w:numId="5" w16cid:durableId="1298491099">
    <w:abstractNumId w:val="4"/>
  </w:num>
  <w:num w:numId="6" w16cid:durableId="1520315453">
    <w:abstractNumId w:val="6"/>
  </w:num>
  <w:num w:numId="7" w16cid:durableId="1367949096">
    <w:abstractNumId w:val="5"/>
  </w:num>
  <w:num w:numId="8" w16cid:durableId="142949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96"/>
    <w:rsid w:val="00061C9F"/>
    <w:rsid w:val="00103008"/>
    <w:rsid w:val="001203FD"/>
    <w:rsid w:val="001354FE"/>
    <w:rsid w:val="001946F3"/>
    <w:rsid w:val="0025284A"/>
    <w:rsid w:val="002913F7"/>
    <w:rsid w:val="002C2FE4"/>
    <w:rsid w:val="004E5A23"/>
    <w:rsid w:val="00525CCA"/>
    <w:rsid w:val="00526FEA"/>
    <w:rsid w:val="005478BA"/>
    <w:rsid w:val="00551FCB"/>
    <w:rsid w:val="005618DB"/>
    <w:rsid w:val="005A779A"/>
    <w:rsid w:val="005E7C25"/>
    <w:rsid w:val="00621A9A"/>
    <w:rsid w:val="006815D0"/>
    <w:rsid w:val="006A302B"/>
    <w:rsid w:val="006A5C17"/>
    <w:rsid w:val="006F6FF5"/>
    <w:rsid w:val="0070204C"/>
    <w:rsid w:val="0072738B"/>
    <w:rsid w:val="00760947"/>
    <w:rsid w:val="007637CE"/>
    <w:rsid w:val="008140FC"/>
    <w:rsid w:val="00837B4A"/>
    <w:rsid w:val="008D26F5"/>
    <w:rsid w:val="009744A3"/>
    <w:rsid w:val="009A4269"/>
    <w:rsid w:val="00A50651"/>
    <w:rsid w:val="00B01DAA"/>
    <w:rsid w:val="00B54404"/>
    <w:rsid w:val="00B94068"/>
    <w:rsid w:val="00BA116F"/>
    <w:rsid w:val="00BC6E12"/>
    <w:rsid w:val="00C05F74"/>
    <w:rsid w:val="00C2300A"/>
    <w:rsid w:val="00C55D07"/>
    <w:rsid w:val="00D1033A"/>
    <w:rsid w:val="00D31A55"/>
    <w:rsid w:val="00D417D2"/>
    <w:rsid w:val="00DA7C14"/>
    <w:rsid w:val="00DE5055"/>
    <w:rsid w:val="00E35648"/>
    <w:rsid w:val="00EC299D"/>
    <w:rsid w:val="00ED0C96"/>
    <w:rsid w:val="00EF0141"/>
    <w:rsid w:val="00F36502"/>
    <w:rsid w:val="00F3720D"/>
    <w:rsid w:val="00F37A84"/>
    <w:rsid w:val="00F463C1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D479D"/>
  <w15:chartTrackingRefBased/>
  <w15:docId w15:val="{B0CE816B-B59D-A94B-BD36-7488314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0C9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0C96"/>
    <w:pPr>
      <w:spacing w:line="269" w:lineRule="exact"/>
      <w:ind w:left="320" w:hanging="180"/>
    </w:pPr>
  </w:style>
  <w:style w:type="character" w:customStyle="1" w:styleId="BodyTextChar">
    <w:name w:val="Body Text Char"/>
    <w:basedOn w:val="DefaultParagraphFont"/>
    <w:link w:val="BodyText"/>
    <w:uiPriority w:val="1"/>
    <w:rsid w:val="00ED0C96"/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ED0C96"/>
    <w:pPr>
      <w:spacing w:line="269" w:lineRule="exact"/>
      <w:ind w:left="320" w:hanging="180"/>
    </w:pPr>
  </w:style>
  <w:style w:type="character" w:styleId="Hyperlink">
    <w:name w:val="Hyperlink"/>
    <w:basedOn w:val="DefaultParagraphFont"/>
    <w:uiPriority w:val="99"/>
    <w:unhideWhenUsed/>
    <w:rsid w:val="00ED0C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C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5A23"/>
    <w:rPr>
      <w:sz w:val="24"/>
      <w:szCs w:val="24"/>
    </w:rPr>
  </w:style>
  <w:style w:type="paragraph" w:customStyle="1" w:styleId="p1">
    <w:name w:val="p1"/>
    <w:basedOn w:val="Normal"/>
    <w:rsid w:val="0010300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JO" w:bidi="ar-SA"/>
    </w:rPr>
  </w:style>
  <w:style w:type="character" w:customStyle="1" w:styleId="s1">
    <w:name w:val="s1"/>
    <w:basedOn w:val="DefaultParagraphFont"/>
    <w:rsid w:val="00103008"/>
  </w:style>
  <w:style w:type="character" w:customStyle="1" w:styleId="s2">
    <w:name w:val="s2"/>
    <w:basedOn w:val="DefaultParagraphFont"/>
    <w:rsid w:val="00BA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hatgpt://generic-entity?numb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atgpt://generic-entity?number=0" TargetMode="External"/><Relationship Id="rId5" Type="http://schemas.openxmlformats.org/officeDocument/2006/relationships/hyperlink" Target="mailto:K25052997@kc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Tanya El Akabi</cp:lastModifiedBy>
  <cp:revision>2</cp:revision>
  <cp:lastPrinted>2023-02-10T02:20:00Z</cp:lastPrinted>
  <dcterms:created xsi:type="dcterms:W3CDTF">2026-05-15T12:10:00Z</dcterms:created>
  <dcterms:modified xsi:type="dcterms:W3CDTF">2026-05-15T12:10:00Z</dcterms:modified>
</cp:coreProperties>
</file>